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00" w:rsidRDefault="00C21500" w:rsidP="00C21500">
      <w:pPr>
        <w:jc w:val="right"/>
        <w:rPr>
          <w:rFonts w:ascii="Chianti Win95BT" w:hAnsi="Chianti Win95BT"/>
          <w:b/>
          <w:bCs/>
          <w:sz w:val="24"/>
        </w:rPr>
      </w:pPr>
      <w:r>
        <w:rPr>
          <w:rFonts w:ascii="Chianti Win95BT" w:hAnsi="Chianti Win95BT"/>
          <w:b/>
          <w:bCs/>
          <w:sz w:val="24"/>
        </w:rPr>
        <w:t>_</w:t>
      </w:r>
      <w:r>
        <w:rPr>
          <w:rFonts w:ascii="Chianti Win95BT" w:hAnsi="Chianti Win95BT"/>
          <w:b/>
          <w:bCs/>
          <w:sz w:val="24"/>
          <w:lang w:val="en-US"/>
        </w:rPr>
        <w:t>______</w:t>
      </w:r>
      <w:r>
        <w:rPr>
          <w:rFonts w:ascii="Chianti Win95BT" w:hAnsi="Chianti Win95BT"/>
          <w:b/>
          <w:bCs/>
          <w:sz w:val="24"/>
        </w:rPr>
        <w:t>______________________________________________________________________</w:t>
      </w:r>
    </w:p>
    <w:p w:rsidR="00C21500" w:rsidRDefault="00C21500" w:rsidP="00C21500">
      <w:pPr>
        <w:jc w:val="right"/>
        <w:rPr>
          <w:rFonts w:ascii="Chianti Win95BT" w:hAnsi="Chianti Win95BT"/>
          <w:b/>
          <w:bCs/>
          <w:sz w:val="24"/>
        </w:rPr>
      </w:pPr>
    </w:p>
    <w:p w:rsidR="00C21500" w:rsidRDefault="00C21500" w:rsidP="00C21500">
      <w:pPr>
        <w:jc w:val="right"/>
        <w:rPr>
          <w:rFonts w:ascii="Chianti Win95BT" w:hAnsi="Chianti Win95BT"/>
          <w:b/>
          <w:sz w:val="24"/>
        </w:rPr>
      </w:pPr>
      <w:r>
        <w:rPr>
          <w:rFonts w:ascii="Chianti Win95BT" w:hAnsi="Chianti Win95BT"/>
          <w:b/>
          <w:bCs/>
          <w:sz w:val="24"/>
        </w:rPr>
        <w:t>А</w:t>
      </w:r>
      <w:r>
        <w:rPr>
          <w:rFonts w:ascii="Chianti Win95BT" w:hAnsi="Chianti Win95BT"/>
          <w:b/>
          <w:sz w:val="24"/>
        </w:rPr>
        <w:t xml:space="preserve">дминистратору офисного центра  </w:t>
      </w:r>
    </w:p>
    <w:p w:rsidR="00C21500" w:rsidRDefault="00C21500" w:rsidP="00C21500">
      <w:pPr>
        <w:jc w:val="right"/>
        <w:rPr>
          <w:rFonts w:ascii="Chianti Win95BT" w:hAnsi="Chianti Win95BT"/>
          <w:b/>
          <w:sz w:val="24"/>
        </w:rPr>
      </w:pPr>
      <w:r>
        <w:rPr>
          <w:rFonts w:ascii="Chianti Win95BT" w:hAnsi="Chianti Win95BT"/>
          <w:b/>
          <w:sz w:val="24"/>
        </w:rPr>
        <w:t>г-ну _______________________</w:t>
      </w:r>
    </w:p>
    <w:p w:rsidR="00C21500" w:rsidRDefault="00C21500" w:rsidP="00C21500">
      <w:pPr>
        <w:tabs>
          <w:tab w:val="left" w:pos="6521"/>
        </w:tabs>
        <w:jc w:val="right"/>
        <w:rPr>
          <w:rFonts w:ascii="Chianti Win95BT" w:hAnsi="Chianti Win95BT"/>
          <w:b/>
          <w:sz w:val="24"/>
        </w:rPr>
      </w:pPr>
    </w:p>
    <w:p w:rsidR="00C21500" w:rsidRDefault="00C21500" w:rsidP="00C21500">
      <w:pPr>
        <w:tabs>
          <w:tab w:val="left" w:pos="6521"/>
        </w:tabs>
        <w:jc w:val="right"/>
        <w:rPr>
          <w:rFonts w:ascii="Chianti Win95BT" w:hAnsi="Chianti Win95BT"/>
          <w:b/>
          <w:sz w:val="24"/>
        </w:rPr>
      </w:pPr>
      <w:r>
        <w:rPr>
          <w:rFonts w:ascii="Chianti Win95BT" w:hAnsi="Chianti Win95BT"/>
          <w:b/>
          <w:sz w:val="24"/>
        </w:rPr>
        <w:t>«___»____________2021 г.</w:t>
      </w:r>
    </w:p>
    <w:p w:rsidR="00C21500" w:rsidRDefault="00C21500" w:rsidP="00C21500">
      <w:pPr>
        <w:jc w:val="right"/>
        <w:rPr>
          <w:rFonts w:ascii="Chianti Win95BT" w:hAnsi="Chianti Win95BT"/>
          <w:b/>
          <w:sz w:val="24"/>
        </w:rPr>
      </w:pPr>
      <w:r>
        <w:rPr>
          <w:rFonts w:ascii="Chianti Win95BT" w:hAnsi="Chianti Win95BT"/>
          <w:b/>
          <w:sz w:val="24"/>
        </w:rPr>
        <w:t>г. Москва</w:t>
      </w:r>
    </w:p>
    <w:p w:rsidR="00C21500" w:rsidRDefault="00C21500" w:rsidP="00C21500">
      <w:pPr>
        <w:rPr>
          <w:rFonts w:ascii="Chianti Win95BT" w:hAnsi="Chianti Win95BT"/>
          <w:sz w:val="24"/>
        </w:rPr>
      </w:pPr>
    </w:p>
    <w:p w:rsidR="00C21500" w:rsidRDefault="00C21500" w:rsidP="00C21500">
      <w:pPr>
        <w:jc w:val="right"/>
        <w:rPr>
          <w:rFonts w:ascii="Chianti Win95BT" w:hAnsi="Chianti Win95BT"/>
          <w:b/>
          <w:sz w:val="28"/>
        </w:rPr>
      </w:pPr>
      <w:r>
        <w:rPr>
          <w:rFonts w:ascii="Chianti Win95BT" w:hAnsi="Chianti Win95BT"/>
          <w:b/>
          <w:sz w:val="24"/>
        </w:rPr>
        <w:t xml:space="preserve">                                                                                  </w:t>
      </w:r>
    </w:p>
    <w:p w:rsidR="00C21500" w:rsidRDefault="00C21500" w:rsidP="00C21500">
      <w:pPr>
        <w:tabs>
          <w:tab w:val="left" w:pos="6379"/>
        </w:tabs>
        <w:jc w:val="both"/>
        <w:rPr>
          <w:rFonts w:ascii="Chianti Win95BT" w:hAnsi="Chianti Win95BT"/>
          <w:sz w:val="28"/>
        </w:rPr>
      </w:pPr>
    </w:p>
    <w:p w:rsidR="00C21500" w:rsidRDefault="00C21500" w:rsidP="00C21500">
      <w:pPr>
        <w:pStyle w:val="2"/>
        <w:spacing w:line="240" w:lineRule="auto"/>
        <w:rPr>
          <w:rFonts w:ascii="Chianti Win95BT" w:hAnsi="Chianti Win95BT"/>
          <w:sz w:val="36"/>
        </w:rPr>
      </w:pPr>
      <w:r>
        <w:rPr>
          <w:rFonts w:ascii="Chianti Win95BT" w:hAnsi="Chianti Win95BT"/>
          <w:sz w:val="36"/>
        </w:rPr>
        <w:t>ЗАЯВКА</w:t>
      </w:r>
    </w:p>
    <w:p w:rsidR="00C21500" w:rsidRDefault="00C21500" w:rsidP="00C215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 предоставление  дополнительного имущества (услуг).</w:t>
      </w:r>
    </w:p>
    <w:p w:rsidR="00C21500" w:rsidRDefault="00C21500" w:rsidP="00C21500">
      <w:pPr>
        <w:jc w:val="center"/>
        <w:rPr>
          <w:rFonts w:ascii="Arial" w:hAnsi="Arial" w:cs="Arial"/>
          <w:b/>
          <w:sz w:val="28"/>
        </w:rPr>
      </w:pPr>
    </w:p>
    <w:p w:rsidR="00C21500" w:rsidRDefault="00C21500" w:rsidP="00C21500">
      <w:pPr>
        <w:pStyle w:val="21"/>
        <w:rPr>
          <w:sz w:val="20"/>
        </w:rPr>
      </w:pPr>
      <w:r>
        <w:rPr>
          <w:sz w:val="20"/>
        </w:rPr>
        <w:t>Фирма ______________________________________________________, в лице генерального директора ___________________________________________________________________________________, просит Вас</w:t>
      </w:r>
    </w:p>
    <w:p w:rsidR="00C21500" w:rsidRDefault="00C21500" w:rsidP="00C21500">
      <w:pPr>
        <w:pStyle w:val="21"/>
        <w:rPr>
          <w:b/>
          <w:sz w:val="20"/>
        </w:rPr>
      </w:pPr>
      <w:r>
        <w:rPr>
          <w:sz w:val="20"/>
        </w:rPr>
        <w:t xml:space="preserve">с «   »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2021 г.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C21500" w:rsidTr="00C21500">
        <w:trPr>
          <w:trHeight w:val="307"/>
        </w:trPr>
        <w:tc>
          <w:tcPr>
            <w:tcW w:w="284" w:type="dxa"/>
          </w:tcPr>
          <w:p w:rsidR="00C21500" w:rsidRDefault="00C21500">
            <w:pPr>
              <w:spacing w:before="160" w:line="120" w:lineRule="auto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21500" w:rsidRDefault="00C21500">
            <w:pPr>
              <w:spacing w:before="160" w:line="120" w:lineRule="auto"/>
              <w:jc w:val="both"/>
              <w:rPr>
                <w:rFonts w:ascii="Chianti Win95BT" w:hAnsi="Chianti Win95BT"/>
                <w:sz w:val="18"/>
              </w:rPr>
            </w:pPr>
            <w:r>
              <w:rPr>
                <w:rFonts w:ascii="Chianti Win95BT" w:hAnsi="Chianti Win95BT"/>
                <w:sz w:val="18"/>
              </w:rPr>
              <w:t xml:space="preserve">  </w:t>
            </w:r>
          </w:p>
        </w:tc>
      </w:tr>
      <w:tr w:rsidR="00C21500" w:rsidTr="00C21500">
        <w:trPr>
          <w:trHeight w:val="555"/>
        </w:trPr>
        <w:tc>
          <w:tcPr>
            <w:tcW w:w="284" w:type="dxa"/>
          </w:tcPr>
          <w:p w:rsidR="00C21500" w:rsidRDefault="00C21500">
            <w:pPr>
              <w:jc w:val="both"/>
              <w:rPr>
                <w:rFonts w:ascii="Chianti Win95BT" w:hAnsi="Chianti Win95BT"/>
                <w:sz w:val="16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jc w:val="both"/>
              <w:rPr>
                <w:rFonts w:ascii="Chianti Win95BT" w:hAnsi="Chianti Win95BT"/>
                <w:sz w:val="16"/>
              </w:rPr>
            </w:pPr>
          </w:p>
        </w:tc>
      </w:tr>
      <w:tr w:rsidR="00C21500" w:rsidTr="00C21500">
        <w:trPr>
          <w:trHeight w:val="550"/>
        </w:trPr>
        <w:tc>
          <w:tcPr>
            <w:tcW w:w="284" w:type="dxa"/>
          </w:tcPr>
          <w:p w:rsidR="00C21500" w:rsidRDefault="00C21500">
            <w:pPr>
              <w:spacing w:before="160" w:line="120" w:lineRule="auto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 w:line="120" w:lineRule="auto"/>
              <w:jc w:val="both"/>
              <w:rPr>
                <w:rFonts w:ascii="Chianti Win95BT" w:hAnsi="Chianti Win95BT"/>
                <w:sz w:val="1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1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ind w:right="-108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</w:tr>
      <w:tr w:rsidR="00C21500" w:rsidTr="00C21500">
        <w:tc>
          <w:tcPr>
            <w:tcW w:w="284" w:type="dxa"/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1500" w:rsidRDefault="00C21500">
            <w:pPr>
              <w:spacing w:before="160"/>
              <w:jc w:val="both"/>
              <w:rPr>
                <w:rFonts w:ascii="Chianti Win95BT" w:hAnsi="Chianti Win95BT"/>
                <w:sz w:val="28"/>
              </w:rPr>
            </w:pPr>
          </w:p>
        </w:tc>
      </w:tr>
    </w:tbl>
    <w:p w:rsidR="00C21500" w:rsidRDefault="00C21500" w:rsidP="00C21500">
      <w:pPr>
        <w:pStyle w:val="a9"/>
        <w:ind w:left="426"/>
        <w:jc w:val="left"/>
        <w:rPr>
          <w:rFonts w:ascii="Chianti Win95BT" w:hAnsi="Chianti Win95BT"/>
          <w:b w:val="0"/>
          <w:bCs/>
          <w:sz w:val="20"/>
          <w:u w:val="none"/>
        </w:rPr>
      </w:pPr>
    </w:p>
    <w:p w:rsidR="00C21500" w:rsidRDefault="00C21500" w:rsidP="00C21500">
      <w:pPr>
        <w:pStyle w:val="a9"/>
        <w:ind w:left="284"/>
        <w:jc w:val="left"/>
        <w:rPr>
          <w:rFonts w:ascii="Chianti Win95BT" w:hAnsi="Chianti Win95BT"/>
          <w:b w:val="0"/>
          <w:bCs/>
          <w:sz w:val="22"/>
          <w:u w:val="none"/>
        </w:rPr>
      </w:pPr>
      <w:r>
        <w:rPr>
          <w:rFonts w:ascii="Chianti Win95BT" w:hAnsi="Chianti Win95BT"/>
          <w:b w:val="0"/>
          <w:bCs/>
          <w:sz w:val="22"/>
          <w:u w:val="none"/>
        </w:rPr>
        <w:t>Оплату гарантируем.</w:t>
      </w:r>
    </w:p>
    <w:p w:rsidR="00C21500" w:rsidRDefault="00C21500" w:rsidP="00C21500">
      <w:pPr>
        <w:spacing w:line="360" w:lineRule="auto"/>
        <w:ind w:left="5529"/>
        <w:rPr>
          <w:rFonts w:ascii="Chianti Win95BT" w:hAnsi="Chianti Win95BT"/>
        </w:rPr>
      </w:pPr>
      <w:r>
        <w:rPr>
          <w:rFonts w:ascii="Chianti Win95BT" w:hAnsi="Chianti Win95BT"/>
        </w:rPr>
        <w:t>___________ /________________________/</w:t>
      </w:r>
    </w:p>
    <w:p w:rsidR="00C21500" w:rsidRDefault="00C21500" w:rsidP="00C21500">
      <w:pPr>
        <w:spacing w:line="360" w:lineRule="auto"/>
        <w:ind w:left="720" w:firstLine="720"/>
        <w:jc w:val="center"/>
        <w:rPr>
          <w:rFonts w:ascii="Chianti Win95BT" w:hAnsi="Chianti Win95BT"/>
          <w:sz w:val="18"/>
        </w:rPr>
      </w:pPr>
      <w:proofErr w:type="spellStart"/>
      <w:r>
        <w:rPr>
          <w:rFonts w:ascii="Chianti Win95BT" w:hAnsi="Chianti Win95BT"/>
          <w:sz w:val="18"/>
        </w:rPr>
        <w:t>м.п</w:t>
      </w:r>
      <w:proofErr w:type="spellEnd"/>
      <w:r>
        <w:rPr>
          <w:rFonts w:ascii="Chianti Win95BT" w:hAnsi="Chianti Win95BT"/>
          <w:sz w:val="18"/>
        </w:rPr>
        <w:t>.</w:t>
      </w:r>
    </w:p>
    <w:p w:rsidR="00C21500" w:rsidRDefault="00C21500" w:rsidP="00C21500">
      <w:pPr>
        <w:pStyle w:val="a9"/>
        <w:ind w:left="284"/>
        <w:jc w:val="left"/>
        <w:rPr>
          <w:rFonts w:ascii="Chianti Win95BT" w:hAnsi="Chianti Win95BT"/>
          <w:b w:val="0"/>
          <w:bCs/>
          <w:sz w:val="20"/>
          <w:u w:val="none"/>
        </w:rPr>
      </w:pPr>
    </w:p>
    <w:p w:rsidR="00C21500" w:rsidRDefault="00C21500" w:rsidP="00C21500">
      <w:pPr>
        <w:pStyle w:val="a9"/>
        <w:jc w:val="left"/>
        <w:rPr>
          <w:rFonts w:ascii="Chianti Win95BT" w:hAnsi="Chianti Win95BT"/>
          <w:b w:val="0"/>
          <w:bCs/>
          <w:sz w:val="20"/>
          <w:u w:val="none"/>
        </w:rPr>
      </w:pPr>
      <w:r>
        <w:rPr>
          <w:rFonts w:ascii="Chianti Win95BT" w:hAnsi="Chianti Win95BT"/>
          <w:b w:val="0"/>
          <w:bCs/>
          <w:sz w:val="20"/>
          <w:u w:val="none"/>
        </w:rPr>
        <w:t>Заявку принял, администратор офисного центра _______________       «____»___________ 2021г.</w:t>
      </w:r>
    </w:p>
    <w:p w:rsidR="00FA262F" w:rsidRDefault="00C21500" w:rsidP="00C21500">
      <w:pPr>
        <w:pStyle w:val="a9"/>
        <w:ind w:left="5529"/>
        <w:jc w:val="left"/>
      </w:pPr>
      <w:r>
        <w:rPr>
          <w:rFonts w:ascii="Chianti Win95BT" w:hAnsi="Chianti Win95BT"/>
          <w:b w:val="0"/>
          <w:bCs/>
          <w:sz w:val="14"/>
          <w:u w:val="none"/>
        </w:rPr>
        <w:t>(подпись)</w:t>
      </w:r>
      <w:bookmarkStart w:id="0" w:name="_GoBack"/>
      <w:bookmarkEnd w:id="0"/>
    </w:p>
    <w:sectPr w:rsidR="00FA26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75" w:rsidRDefault="00986675" w:rsidP="00C21500">
      <w:r>
        <w:separator/>
      </w:r>
    </w:p>
  </w:endnote>
  <w:endnote w:type="continuationSeparator" w:id="0">
    <w:p w:rsidR="00986675" w:rsidRDefault="00986675" w:rsidP="00C2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75" w:rsidRDefault="00986675" w:rsidP="00C21500">
      <w:r>
        <w:separator/>
      </w:r>
    </w:p>
  </w:footnote>
  <w:footnote w:type="continuationSeparator" w:id="0">
    <w:p w:rsidR="00986675" w:rsidRDefault="00986675" w:rsidP="00C2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00" w:rsidRDefault="00C2150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5144770</wp:posOffset>
          </wp:positionH>
          <wp:positionV relativeFrom="paragraph">
            <wp:posOffset>-69215</wp:posOffset>
          </wp:positionV>
          <wp:extent cx="767080" cy="929005"/>
          <wp:effectExtent l="0" t="0" r="0" b="4445"/>
          <wp:wrapTight wrapText="bothSides">
            <wp:wrapPolygon edited="0">
              <wp:start x="0" y="0"/>
              <wp:lineTo x="0" y="21260"/>
              <wp:lineTo x="20921" y="21260"/>
              <wp:lineTo x="20921" y="0"/>
              <wp:lineTo x="0" y="0"/>
            </wp:wrapPolygon>
          </wp:wrapTight>
          <wp:docPr id="2" name="Рисунок 2" descr="logo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2487295" cy="914400"/>
          <wp:effectExtent l="0" t="0" r="8255" b="0"/>
          <wp:docPr id="1" name="Рисунок 1" descr="D:\!KLIENTS\MSTYLE\Заявки\штам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KLIENTS\MSTYLE\Заявки\штамп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0"/>
    <w:rsid w:val="000072DF"/>
    <w:rsid w:val="000116CD"/>
    <w:rsid w:val="000255E2"/>
    <w:rsid w:val="00032874"/>
    <w:rsid w:val="00033F99"/>
    <w:rsid w:val="000412DB"/>
    <w:rsid w:val="00057984"/>
    <w:rsid w:val="000660E3"/>
    <w:rsid w:val="0007332F"/>
    <w:rsid w:val="000756C7"/>
    <w:rsid w:val="00082041"/>
    <w:rsid w:val="00083674"/>
    <w:rsid w:val="000929CC"/>
    <w:rsid w:val="000A0AB3"/>
    <w:rsid w:val="000A37A9"/>
    <w:rsid w:val="000B03DD"/>
    <w:rsid w:val="000B1019"/>
    <w:rsid w:val="000D1F32"/>
    <w:rsid w:val="000D4230"/>
    <w:rsid w:val="000D6B31"/>
    <w:rsid w:val="000E3B60"/>
    <w:rsid w:val="000E4DED"/>
    <w:rsid w:val="000E5EBA"/>
    <w:rsid w:val="000E7C0C"/>
    <w:rsid w:val="000F66BD"/>
    <w:rsid w:val="00103A6E"/>
    <w:rsid w:val="00113646"/>
    <w:rsid w:val="00115750"/>
    <w:rsid w:val="00117B77"/>
    <w:rsid w:val="00122DE3"/>
    <w:rsid w:val="001405F3"/>
    <w:rsid w:val="00141FE6"/>
    <w:rsid w:val="00144E4B"/>
    <w:rsid w:val="001456BF"/>
    <w:rsid w:val="001544A8"/>
    <w:rsid w:val="00160240"/>
    <w:rsid w:val="0016145C"/>
    <w:rsid w:val="00173CC6"/>
    <w:rsid w:val="00182F40"/>
    <w:rsid w:val="001A072E"/>
    <w:rsid w:val="001A18B4"/>
    <w:rsid w:val="001B2728"/>
    <w:rsid w:val="001B2882"/>
    <w:rsid w:val="001C533D"/>
    <w:rsid w:val="001C651B"/>
    <w:rsid w:val="001D4C3E"/>
    <w:rsid w:val="001F1792"/>
    <w:rsid w:val="001F3F2A"/>
    <w:rsid w:val="001F6AFA"/>
    <w:rsid w:val="00205D75"/>
    <w:rsid w:val="0022534F"/>
    <w:rsid w:val="00240533"/>
    <w:rsid w:val="002562D9"/>
    <w:rsid w:val="00256AAB"/>
    <w:rsid w:val="00266DFA"/>
    <w:rsid w:val="002760CE"/>
    <w:rsid w:val="002761C2"/>
    <w:rsid w:val="002912B2"/>
    <w:rsid w:val="0029252B"/>
    <w:rsid w:val="00292D41"/>
    <w:rsid w:val="002967D2"/>
    <w:rsid w:val="002A200B"/>
    <w:rsid w:val="002A2472"/>
    <w:rsid w:val="002B4686"/>
    <w:rsid w:val="002B5F28"/>
    <w:rsid w:val="002B6BCA"/>
    <w:rsid w:val="002C6EEE"/>
    <w:rsid w:val="002D3540"/>
    <w:rsid w:val="002D354E"/>
    <w:rsid w:val="002D44A5"/>
    <w:rsid w:val="002D4C5C"/>
    <w:rsid w:val="002F40F2"/>
    <w:rsid w:val="002F6246"/>
    <w:rsid w:val="0030068D"/>
    <w:rsid w:val="00300906"/>
    <w:rsid w:val="00304F60"/>
    <w:rsid w:val="00305926"/>
    <w:rsid w:val="003121C8"/>
    <w:rsid w:val="00313A8B"/>
    <w:rsid w:val="00315879"/>
    <w:rsid w:val="00335328"/>
    <w:rsid w:val="00344608"/>
    <w:rsid w:val="0036235C"/>
    <w:rsid w:val="00364CC0"/>
    <w:rsid w:val="003718EB"/>
    <w:rsid w:val="00372279"/>
    <w:rsid w:val="00374F97"/>
    <w:rsid w:val="0038220D"/>
    <w:rsid w:val="00384F2B"/>
    <w:rsid w:val="00386866"/>
    <w:rsid w:val="00387740"/>
    <w:rsid w:val="0039654D"/>
    <w:rsid w:val="003A0192"/>
    <w:rsid w:val="003A37D1"/>
    <w:rsid w:val="003B0B7D"/>
    <w:rsid w:val="003C32B4"/>
    <w:rsid w:val="003C3880"/>
    <w:rsid w:val="003D4607"/>
    <w:rsid w:val="003D47D1"/>
    <w:rsid w:val="003E0E07"/>
    <w:rsid w:val="003E2469"/>
    <w:rsid w:val="003F05F1"/>
    <w:rsid w:val="003F706B"/>
    <w:rsid w:val="00407B63"/>
    <w:rsid w:val="00412CF6"/>
    <w:rsid w:val="00413231"/>
    <w:rsid w:val="00413377"/>
    <w:rsid w:val="00420C0F"/>
    <w:rsid w:val="00423DD3"/>
    <w:rsid w:val="00426EC1"/>
    <w:rsid w:val="00434029"/>
    <w:rsid w:val="00443737"/>
    <w:rsid w:val="0045133D"/>
    <w:rsid w:val="0045260D"/>
    <w:rsid w:val="00452A37"/>
    <w:rsid w:val="00454D34"/>
    <w:rsid w:val="0045689B"/>
    <w:rsid w:val="00457E18"/>
    <w:rsid w:val="00461D34"/>
    <w:rsid w:val="00462C8E"/>
    <w:rsid w:val="00463739"/>
    <w:rsid w:val="00463F84"/>
    <w:rsid w:val="004802C5"/>
    <w:rsid w:val="00496351"/>
    <w:rsid w:val="004A2F0B"/>
    <w:rsid w:val="004A3959"/>
    <w:rsid w:val="004B1F3D"/>
    <w:rsid w:val="004D2828"/>
    <w:rsid w:val="004E3357"/>
    <w:rsid w:val="004E3C38"/>
    <w:rsid w:val="004E4B92"/>
    <w:rsid w:val="004E5947"/>
    <w:rsid w:val="004E6069"/>
    <w:rsid w:val="004F7239"/>
    <w:rsid w:val="00501C07"/>
    <w:rsid w:val="00505FE1"/>
    <w:rsid w:val="0051361D"/>
    <w:rsid w:val="00515C5E"/>
    <w:rsid w:val="00525D24"/>
    <w:rsid w:val="005330D3"/>
    <w:rsid w:val="00535315"/>
    <w:rsid w:val="00541AD3"/>
    <w:rsid w:val="00543613"/>
    <w:rsid w:val="005640EC"/>
    <w:rsid w:val="00566C4E"/>
    <w:rsid w:val="00574184"/>
    <w:rsid w:val="00577E24"/>
    <w:rsid w:val="00590D16"/>
    <w:rsid w:val="00592620"/>
    <w:rsid w:val="005932D8"/>
    <w:rsid w:val="005965D5"/>
    <w:rsid w:val="00596B1D"/>
    <w:rsid w:val="005A33F8"/>
    <w:rsid w:val="005B1302"/>
    <w:rsid w:val="005B288F"/>
    <w:rsid w:val="005B2A68"/>
    <w:rsid w:val="005B2EA0"/>
    <w:rsid w:val="005C3334"/>
    <w:rsid w:val="005D02C0"/>
    <w:rsid w:val="005E2A7D"/>
    <w:rsid w:val="005F0210"/>
    <w:rsid w:val="005F1EED"/>
    <w:rsid w:val="005F48B8"/>
    <w:rsid w:val="005F4A3C"/>
    <w:rsid w:val="005F5594"/>
    <w:rsid w:val="00607830"/>
    <w:rsid w:val="00607A49"/>
    <w:rsid w:val="00615480"/>
    <w:rsid w:val="00623E99"/>
    <w:rsid w:val="00632D92"/>
    <w:rsid w:val="00633730"/>
    <w:rsid w:val="0064029A"/>
    <w:rsid w:val="00643301"/>
    <w:rsid w:val="00645D6A"/>
    <w:rsid w:val="00667E68"/>
    <w:rsid w:val="00676AEC"/>
    <w:rsid w:val="00683FDD"/>
    <w:rsid w:val="00697C2F"/>
    <w:rsid w:val="006A3FAD"/>
    <w:rsid w:val="006A4A51"/>
    <w:rsid w:val="006A7FC7"/>
    <w:rsid w:val="006B40E2"/>
    <w:rsid w:val="006B7C99"/>
    <w:rsid w:val="006D231A"/>
    <w:rsid w:val="006D2D89"/>
    <w:rsid w:val="006D38B8"/>
    <w:rsid w:val="006D3AEB"/>
    <w:rsid w:val="006E1DB3"/>
    <w:rsid w:val="006E1E52"/>
    <w:rsid w:val="006E5B8F"/>
    <w:rsid w:val="006F0404"/>
    <w:rsid w:val="006F52EF"/>
    <w:rsid w:val="006F72A2"/>
    <w:rsid w:val="00712C73"/>
    <w:rsid w:val="00713CA8"/>
    <w:rsid w:val="00722694"/>
    <w:rsid w:val="007342B5"/>
    <w:rsid w:val="00737BB9"/>
    <w:rsid w:val="007466E2"/>
    <w:rsid w:val="00747D5C"/>
    <w:rsid w:val="00752713"/>
    <w:rsid w:val="00754420"/>
    <w:rsid w:val="00755878"/>
    <w:rsid w:val="00757511"/>
    <w:rsid w:val="0076092C"/>
    <w:rsid w:val="007749F0"/>
    <w:rsid w:val="0079052E"/>
    <w:rsid w:val="00793022"/>
    <w:rsid w:val="007930CF"/>
    <w:rsid w:val="007949B4"/>
    <w:rsid w:val="00797B46"/>
    <w:rsid w:val="007A2257"/>
    <w:rsid w:val="007B0D31"/>
    <w:rsid w:val="007C154E"/>
    <w:rsid w:val="007C6B6C"/>
    <w:rsid w:val="007D3F4A"/>
    <w:rsid w:val="007D487E"/>
    <w:rsid w:val="007D74F0"/>
    <w:rsid w:val="007E3B63"/>
    <w:rsid w:val="007F5CA3"/>
    <w:rsid w:val="007F5E67"/>
    <w:rsid w:val="00804731"/>
    <w:rsid w:val="00811552"/>
    <w:rsid w:val="00835652"/>
    <w:rsid w:val="0084015A"/>
    <w:rsid w:val="00856456"/>
    <w:rsid w:val="00871C71"/>
    <w:rsid w:val="00882099"/>
    <w:rsid w:val="00890FA9"/>
    <w:rsid w:val="00892E2D"/>
    <w:rsid w:val="00896487"/>
    <w:rsid w:val="008967E7"/>
    <w:rsid w:val="008C0668"/>
    <w:rsid w:val="008C18FB"/>
    <w:rsid w:val="008C7ACC"/>
    <w:rsid w:val="008D4946"/>
    <w:rsid w:val="008D6D94"/>
    <w:rsid w:val="008D7842"/>
    <w:rsid w:val="008D78EF"/>
    <w:rsid w:val="008F0046"/>
    <w:rsid w:val="00916F59"/>
    <w:rsid w:val="009222D9"/>
    <w:rsid w:val="00924561"/>
    <w:rsid w:val="00926AAF"/>
    <w:rsid w:val="0093071D"/>
    <w:rsid w:val="00944DFE"/>
    <w:rsid w:val="009459E0"/>
    <w:rsid w:val="0094715B"/>
    <w:rsid w:val="00957CD4"/>
    <w:rsid w:val="009632E4"/>
    <w:rsid w:val="00964BFE"/>
    <w:rsid w:val="00965C9F"/>
    <w:rsid w:val="00975AB9"/>
    <w:rsid w:val="009767ED"/>
    <w:rsid w:val="0098616B"/>
    <w:rsid w:val="00986675"/>
    <w:rsid w:val="00986C83"/>
    <w:rsid w:val="009B49BD"/>
    <w:rsid w:val="009B72F5"/>
    <w:rsid w:val="009C27F6"/>
    <w:rsid w:val="009C29C1"/>
    <w:rsid w:val="009C4F9E"/>
    <w:rsid w:val="009C71DD"/>
    <w:rsid w:val="009D4343"/>
    <w:rsid w:val="009D653B"/>
    <w:rsid w:val="009F06FC"/>
    <w:rsid w:val="009F5434"/>
    <w:rsid w:val="00A0766C"/>
    <w:rsid w:val="00A158A3"/>
    <w:rsid w:val="00A256B2"/>
    <w:rsid w:val="00A3511F"/>
    <w:rsid w:val="00A46439"/>
    <w:rsid w:val="00A533C0"/>
    <w:rsid w:val="00A546AC"/>
    <w:rsid w:val="00A66630"/>
    <w:rsid w:val="00A70B3E"/>
    <w:rsid w:val="00A77AD2"/>
    <w:rsid w:val="00A90D49"/>
    <w:rsid w:val="00A913CE"/>
    <w:rsid w:val="00A95031"/>
    <w:rsid w:val="00AA63D8"/>
    <w:rsid w:val="00AA6838"/>
    <w:rsid w:val="00AB4A9A"/>
    <w:rsid w:val="00AC1A11"/>
    <w:rsid w:val="00AD6D58"/>
    <w:rsid w:val="00AE075B"/>
    <w:rsid w:val="00AE0C68"/>
    <w:rsid w:val="00AE45E4"/>
    <w:rsid w:val="00AE461F"/>
    <w:rsid w:val="00B01FF8"/>
    <w:rsid w:val="00B04220"/>
    <w:rsid w:val="00B0488E"/>
    <w:rsid w:val="00B160B9"/>
    <w:rsid w:val="00B2442B"/>
    <w:rsid w:val="00B24828"/>
    <w:rsid w:val="00B24EFD"/>
    <w:rsid w:val="00B301F4"/>
    <w:rsid w:val="00B45BE6"/>
    <w:rsid w:val="00B46055"/>
    <w:rsid w:val="00B50ED0"/>
    <w:rsid w:val="00B62589"/>
    <w:rsid w:val="00B72448"/>
    <w:rsid w:val="00B92E8B"/>
    <w:rsid w:val="00BA5262"/>
    <w:rsid w:val="00BD26EF"/>
    <w:rsid w:val="00BD30A6"/>
    <w:rsid w:val="00BD548C"/>
    <w:rsid w:val="00BD5BF0"/>
    <w:rsid w:val="00BE005F"/>
    <w:rsid w:val="00BE126E"/>
    <w:rsid w:val="00BE30FB"/>
    <w:rsid w:val="00BE4F22"/>
    <w:rsid w:val="00C14E39"/>
    <w:rsid w:val="00C14F11"/>
    <w:rsid w:val="00C2024E"/>
    <w:rsid w:val="00C21500"/>
    <w:rsid w:val="00C24A4C"/>
    <w:rsid w:val="00C33641"/>
    <w:rsid w:val="00C569E4"/>
    <w:rsid w:val="00C63AF9"/>
    <w:rsid w:val="00C678CB"/>
    <w:rsid w:val="00C8121A"/>
    <w:rsid w:val="00C83320"/>
    <w:rsid w:val="00C91244"/>
    <w:rsid w:val="00C933BF"/>
    <w:rsid w:val="00CA0DC7"/>
    <w:rsid w:val="00CA56A4"/>
    <w:rsid w:val="00CB25BD"/>
    <w:rsid w:val="00CB27BF"/>
    <w:rsid w:val="00CB30B2"/>
    <w:rsid w:val="00CC0B41"/>
    <w:rsid w:val="00CC4063"/>
    <w:rsid w:val="00CE1B58"/>
    <w:rsid w:val="00CF71F5"/>
    <w:rsid w:val="00CF7B71"/>
    <w:rsid w:val="00D03901"/>
    <w:rsid w:val="00D06375"/>
    <w:rsid w:val="00D26FBC"/>
    <w:rsid w:val="00D31721"/>
    <w:rsid w:val="00D36405"/>
    <w:rsid w:val="00D450D6"/>
    <w:rsid w:val="00D4707A"/>
    <w:rsid w:val="00D47C20"/>
    <w:rsid w:val="00D6229D"/>
    <w:rsid w:val="00D748E5"/>
    <w:rsid w:val="00D75D35"/>
    <w:rsid w:val="00D7650D"/>
    <w:rsid w:val="00D84DE9"/>
    <w:rsid w:val="00DB0405"/>
    <w:rsid w:val="00DB0683"/>
    <w:rsid w:val="00DB15BC"/>
    <w:rsid w:val="00DC1DD3"/>
    <w:rsid w:val="00DC278E"/>
    <w:rsid w:val="00DD140B"/>
    <w:rsid w:val="00DD7C4F"/>
    <w:rsid w:val="00E01426"/>
    <w:rsid w:val="00E03990"/>
    <w:rsid w:val="00E05A2A"/>
    <w:rsid w:val="00E12512"/>
    <w:rsid w:val="00E239ED"/>
    <w:rsid w:val="00E26338"/>
    <w:rsid w:val="00E3246F"/>
    <w:rsid w:val="00E36AAD"/>
    <w:rsid w:val="00E36B56"/>
    <w:rsid w:val="00E43854"/>
    <w:rsid w:val="00E46C15"/>
    <w:rsid w:val="00E526B7"/>
    <w:rsid w:val="00E61036"/>
    <w:rsid w:val="00E634BF"/>
    <w:rsid w:val="00E83FC6"/>
    <w:rsid w:val="00E84B4B"/>
    <w:rsid w:val="00EA3287"/>
    <w:rsid w:val="00EA5FF2"/>
    <w:rsid w:val="00EB0EC1"/>
    <w:rsid w:val="00EB2F06"/>
    <w:rsid w:val="00EB36AA"/>
    <w:rsid w:val="00EB40E4"/>
    <w:rsid w:val="00EC24FC"/>
    <w:rsid w:val="00F02E96"/>
    <w:rsid w:val="00F10B9F"/>
    <w:rsid w:val="00F11970"/>
    <w:rsid w:val="00F12D4F"/>
    <w:rsid w:val="00F23B47"/>
    <w:rsid w:val="00F26ADA"/>
    <w:rsid w:val="00F27681"/>
    <w:rsid w:val="00F42AC1"/>
    <w:rsid w:val="00F46A3F"/>
    <w:rsid w:val="00F46AD8"/>
    <w:rsid w:val="00F47F0A"/>
    <w:rsid w:val="00F51478"/>
    <w:rsid w:val="00F53AC3"/>
    <w:rsid w:val="00F6152A"/>
    <w:rsid w:val="00F65119"/>
    <w:rsid w:val="00F679CD"/>
    <w:rsid w:val="00F74081"/>
    <w:rsid w:val="00F75FFF"/>
    <w:rsid w:val="00F81A78"/>
    <w:rsid w:val="00F85821"/>
    <w:rsid w:val="00F9231D"/>
    <w:rsid w:val="00F92D7C"/>
    <w:rsid w:val="00F93E7F"/>
    <w:rsid w:val="00FA262F"/>
    <w:rsid w:val="00FA2639"/>
    <w:rsid w:val="00FA3D50"/>
    <w:rsid w:val="00FB0EBB"/>
    <w:rsid w:val="00FE5A7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1500"/>
    <w:pPr>
      <w:keepNext/>
      <w:spacing w:line="360" w:lineRule="auto"/>
      <w:jc w:val="center"/>
      <w:outlineLvl w:val="1"/>
    </w:pPr>
    <w:rPr>
      <w:rFonts w:ascii="Futuris" w:hAnsi="Futuri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21500"/>
  </w:style>
  <w:style w:type="paragraph" w:styleId="a5">
    <w:name w:val="footer"/>
    <w:basedOn w:val="a"/>
    <w:link w:val="a6"/>
    <w:uiPriority w:val="99"/>
    <w:unhideWhenUsed/>
    <w:rsid w:val="00C21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1500"/>
  </w:style>
  <w:style w:type="paragraph" w:styleId="a7">
    <w:name w:val="Balloon Text"/>
    <w:basedOn w:val="a"/>
    <w:link w:val="a8"/>
    <w:uiPriority w:val="99"/>
    <w:semiHidden/>
    <w:unhideWhenUsed/>
    <w:rsid w:val="00C215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215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21500"/>
    <w:rPr>
      <w:rFonts w:ascii="Futuris" w:eastAsia="Times New Roman" w:hAnsi="Futuris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C21500"/>
    <w:pPr>
      <w:jc w:val="center"/>
    </w:pPr>
    <w:rPr>
      <w:rFonts w:ascii="Tahoma" w:hAnsi="Tahoma"/>
      <w:b/>
      <w:sz w:val="28"/>
      <w:u w:val="single"/>
    </w:rPr>
  </w:style>
  <w:style w:type="character" w:customStyle="1" w:styleId="aa">
    <w:name w:val="Основной текст Знак"/>
    <w:basedOn w:val="a0"/>
    <w:link w:val="a9"/>
    <w:rsid w:val="00C21500"/>
    <w:rPr>
      <w:rFonts w:ascii="Tahoma" w:eastAsia="Times New Roman" w:hAnsi="Tahoma" w:cs="Times New Roman"/>
      <w:b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semiHidden/>
    <w:unhideWhenUsed/>
    <w:rsid w:val="00C21500"/>
    <w:pPr>
      <w:spacing w:line="360" w:lineRule="auto"/>
    </w:pPr>
    <w:rPr>
      <w:rFonts w:ascii="Chianti Win95BT" w:hAnsi="Chianti Win95BT"/>
      <w:sz w:val="24"/>
    </w:rPr>
  </w:style>
  <w:style w:type="character" w:customStyle="1" w:styleId="22">
    <w:name w:val="Основной текст 2 Знак"/>
    <w:basedOn w:val="a0"/>
    <w:link w:val="21"/>
    <w:semiHidden/>
    <w:rsid w:val="00C21500"/>
    <w:rPr>
      <w:rFonts w:ascii="Chianti Win95BT" w:eastAsia="Times New Roman" w:hAnsi="Chianti Win95B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1500"/>
    <w:pPr>
      <w:keepNext/>
      <w:spacing w:line="360" w:lineRule="auto"/>
      <w:jc w:val="center"/>
      <w:outlineLvl w:val="1"/>
    </w:pPr>
    <w:rPr>
      <w:rFonts w:ascii="Futuris" w:hAnsi="Futuri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21500"/>
  </w:style>
  <w:style w:type="paragraph" w:styleId="a5">
    <w:name w:val="footer"/>
    <w:basedOn w:val="a"/>
    <w:link w:val="a6"/>
    <w:uiPriority w:val="99"/>
    <w:unhideWhenUsed/>
    <w:rsid w:val="00C21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1500"/>
  </w:style>
  <w:style w:type="paragraph" w:styleId="a7">
    <w:name w:val="Balloon Text"/>
    <w:basedOn w:val="a"/>
    <w:link w:val="a8"/>
    <w:uiPriority w:val="99"/>
    <w:semiHidden/>
    <w:unhideWhenUsed/>
    <w:rsid w:val="00C215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215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21500"/>
    <w:rPr>
      <w:rFonts w:ascii="Futuris" w:eastAsia="Times New Roman" w:hAnsi="Futuris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C21500"/>
    <w:pPr>
      <w:jc w:val="center"/>
    </w:pPr>
    <w:rPr>
      <w:rFonts w:ascii="Tahoma" w:hAnsi="Tahoma"/>
      <w:b/>
      <w:sz w:val="28"/>
      <w:u w:val="single"/>
    </w:rPr>
  </w:style>
  <w:style w:type="character" w:customStyle="1" w:styleId="aa">
    <w:name w:val="Основной текст Знак"/>
    <w:basedOn w:val="a0"/>
    <w:link w:val="a9"/>
    <w:rsid w:val="00C21500"/>
    <w:rPr>
      <w:rFonts w:ascii="Tahoma" w:eastAsia="Times New Roman" w:hAnsi="Tahoma" w:cs="Times New Roman"/>
      <w:b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semiHidden/>
    <w:unhideWhenUsed/>
    <w:rsid w:val="00C21500"/>
    <w:pPr>
      <w:spacing w:line="360" w:lineRule="auto"/>
    </w:pPr>
    <w:rPr>
      <w:rFonts w:ascii="Chianti Win95BT" w:hAnsi="Chianti Win95BT"/>
      <w:sz w:val="24"/>
    </w:rPr>
  </w:style>
  <w:style w:type="character" w:customStyle="1" w:styleId="22">
    <w:name w:val="Основной текст 2 Знак"/>
    <w:basedOn w:val="a0"/>
    <w:link w:val="21"/>
    <w:semiHidden/>
    <w:rsid w:val="00C21500"/>
    <w:rPr>
      <w:rFonts w:ascii="Chianti Win95BT" w:eastAsia="Times New Roman" w:hAnsi="Chianti Win95B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ЛЁШКА</dc:creator>
  <cp:lastModifiedBy>ЛЁШКА</cp:lastModifiedBy>
  <cp:revision>1</cp:revision>
  <dcterms:created xsi:type="dcterms:W3CDTF">2021-01-28T08:33:00Z</dcterms:created>
  <dcterms:modified xsi:type="dcterms:W3CDTF">2021-01-28T08:39:00Z</dcterms:modified>
</cp:coreProperties>
</file>